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1011" w14:textId="5950A95C" w:rsidR="00A10EC7" w:rsidRDefault="00A10EC7" w:rsidP="00A10EC7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067E1647" wp14:editId="4A07A9EA">
            <wp:simplePos x="0" y="0"/>
            <wp:positionH relativeFrom="margin">
              <wp:align>left</wp:align>
            </wp:positionH>
            <wp:positionV relativeFrom="paragraph">
              <wp:posOffset>-589419</wp:posOffset>
            </wp:positionV>
            <wp:extent cx="828675" cy="838339"/>
            <wp:effectExtent l="0" t="0" r="0" b="0"/>
            <wp:wrapNone/>
            <wp:docPr id="2" name="Picture 2" descr="Uo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894">
        <w:t xml:space="preserve">Nomination for </w:t>
      </w:r>
      <w:r>
        <w:t>the Chancellor’s</w:t>
      </w:r>
      <w:r w:rsidRPr="00655894">
        <w:t xml:space="preserve"> Award</w:t>
      </w:r>
      <w:r>
        <w:t xml:space="preserve"> 2025</w:t>
      </w:r>
    </w:p>
    <w:p w14:paraId="61185961" w14:textId="77777777" w:rsidR="00A10EC7" w:rsidRPr="00655894" w:rsidRDefault="00A10EC7" w:rsidP="00A10EC7">
      <w:pPr>
        <w:jc w:val="center"/>
        <w:rPr>
          <w:rFonts w:cs="Arial"/>
          <w:b/>
          <w:sz w:val="20"/>
        </w:rPr>
      </w:pPr>
    </w:p>
    <w:p w14:paraId="7E29CC28" w14:textId="77777777" w:rsidR="00A10EC7" w:rsidRPr="00A61A45" w:rsidRDefault="00A10EC7" w:rsidP="00A10EC7">
      <w:pPr>
        <w:rPr>
          <w:rFonts w:cs="Arial"/>
          <w:sz w:val="22"/>
          <w:szCs w:val="22"/>
        </w:rPr>
      </w:pPr>
      <w:r w:rsidRPr="00A61A45">
        <w:rPr>
          <w:rFonts w:cs="Arial"/>
          <w:b/>
          <w:i/>
          <w:sz w:val="22"/>
          <w:szCs w:val="22"/>
        </w:rPr>
        <w:t>Please note:</w:t>
      </w:r>
      <w:r w:rsidRPr="00A61A45">
        <w:rPr>
          <w:rFonts w:cs="Arial"/>
          <w:b/>
          <w:sz w:val="22"/>
          <w:szCs w:val="22"/>
        </w:rPr>
        <w:t xml:space="preserve"> </w:t>
      </w:r>
      <w:r w:rsidRPr="00A61A45">
        <w:rPr>
          <w:rFonts w:cs="Arial"/>
          <w:i/>
          <w:sz w:val="22"/>
          <w:szCs w:val="22"/>
        </w:rPr>
        <w:t>The nominee has the right to request this nomination form under data protection rules. Non-identifiable sections of this form could also be released to the public in response to a freedom of information request. Further guidance available at:</w:t>
      </w:r>
      <w:r w:rsidRPr="00A61A45">
        <w:rPr>
          <w:rFonts w:cs="Arial"/>
          <w:sz w:val="22"/>
          <w:szCs w:val="22"/>
        </w:rPr>
        <w:t xml:space="preserve"> </w:t>
      </w:r>
      <w:hyperlink r:id="rId12" w:history="1">
        <w:r>
          <w:rPr>
            <w:rFonts w:cs="Arial"/>
            <w:color w:val="0000FF"/>
            <w:sz w:val="22"/>
            <w:szCs w:val="22"/>
            <w:u w:val="single"/>
          </w:rPr>
          <w:t xml:space="preserve">https://www.ed.ac.uk/information-compliance </w:t>
        </w:r>
      </w:hyperlink>
    </w:p>
    <w:p w14:paraId="248A0648" w14:textId="77777777" w:rsidR="00A10EC7" w:rsidRPr="00A61A45" w:rsidRDefault="00A10EC7" w:rsidP="00A10EC7">
      <w:pPr>
        <w:rPr>
          <w:rFonts w:cs="Arial"/>
          <w:b/>
          <w:sz w:val="22"/>
          <w:szCs w:val="22"/>
        </w:rPr>
      </w:pPr>
    </w:p>
    <w:p w14:paraId="5E1FB36C" w14:textId="77777777" w:rsidR="00A10EC7" w:rsidRDefault="00A10EC7" w:rsidP="00A10EC7">
      <w:pPr>
        <w:pStyle w:val="Heading1"/>
      </w:pPr>
      <w:r w:rsidRPr="00ED6F34">
        <w:t>Award</w:t>
      </w:r>
      <w:r>
        <w:t xml:space="preserve"> categorie</w:t>
      </w:r>
      <w:r w:rsidRPr="00ED6F34">
        <w:t>s</w:t>
      </w:r>
    </w:p>
    <w:p w14:paraId="01332A14" w14:textId="77777777" w:rsidR="00A10EC7" w:rsidRPr="00A03999" w:rsidRDefault="00A10EC7" w:rsidP="00A10EC7">
      <w:pPr>
        <w:pStyle w:val="ListParagraph"/>
        <w:numPr>
          <w:ilvl w:val="0"/>
          <w:numId w:val="2"/>
        </w:numPr>
      </w:pPr>
      <w:r w:rsidRPr="00A03999">
        <w:t>Chancellor’s Award for Outstanding Contribution</w:t>
      </w:r>
    </w:p>
    <w:p w14:paraId="22E1EDB3" w14:textId="77777777" w:rsidR="00A10EC7" w:rsidRPr="00A03999" w:rsidRDefault="00A10EC7" w:rsidP="00A10EC7">
      <w:pPr>
        <w:pStyle w:val="ListParagraph"/>
        <w:numPr>
          <w:ilvl w:val="0"/>
          <w:numId w:val="2"/>
        </w:numPr>
        <w:spacing w:after="80"/>
      </w:pPr>
      <w:r w:rsidRPr="00A03999">
        <w:t>Chancellor’s Award for Research</w:t>
      </w:r>
    </w:p>
    <w:p w14:paraId="5068BADA" w14:textId="77777777" w:rsidR="00A10EC7" w:rsidRPr="00A03999" w:rsidRDefault="00A10EC7" w:rsidP="00A10EC7">
      <w:pPr>
        <w:pStyle w:val="ListParagraph"/>
        <w:numPr>
          <w:ilvl w:val="0"/>
          <w:numId w:val="2"/>
        </w:numPr>
      </w:pPr>
      <w:r w:rsidRPr="00A03999">
        <w:t xml:space="preserve">Chancellor’s Award for Teaching </w:t>
      </w:r>
    </w:p>
    <w:p w14:paraId="5CD525D5" w14:textId="77777777" w:rsidR="00A10EC7" w:rsidRPr="00A03999" w:rsidRDefault="00A10EC7" w:rsidP="00A10EC7">
      <w:pPr>
        <w:pStyle w:val="ListParagraph"/>
        <w:numPr>
          <w:ilvl w:val="0"/>
          <w:numId w:val="2"/>
        </w:numPr>
      </w:pPr>
      <w:r w:rsidRPr="00A03999">
        <w:t>Rising Star Award</w:t>
      </w:r>
    </w:p>
    <w:p w14:paraId="78193C6F" w14:textId="77777777" w:rsidR="00A10EC7" w:rsidRPr="007450B6" w:rsidRDefault="00A10EC7" w:rsidP="00A10EC7">
      <w:pPr>
        <w:rPr>
          <w:rFonts w:cs="Arial"/>
          <w:bCs/>
          <w:sz w:val="20"/>
        </w:rPr>
      </w:pPr>
    </w:p>
    <w:p w14:paraId="7B306947" w14:textId="77777777" w:rsidR="00A10EC7" w:rsidRDefault="00A10EC7" w:rsidP="00A10EC7">
      <w:pPr>
        <w:pStyle w:val="Heading1"/>
      </w:pPr>
      <w:r>
        <w:t xml:space="preserve">For </w:t>
      </w:r>
      <w:r w:rsidRPr="005676F9">
        <w:t>Action</w:t>
      </w:r>
    </w:p>
    <w:p w14:paraId="0B43CBD9" w14:textId="77777777" w:rsidR="00A10EC7" w:rsidRPr="0030356F" w:rsidRDefault="00A10EC7" w:rsidP="00A10EC7">
      <w:pPr>
        <w:pStyle w:val="ListParagraph"/>
        <w:numPr>
          <w:ilvl w:val="0"/>
          <w:numId w:val="4"/>
        </w:numPr>
        <w:spacing w:after="120"/>
        <w:ind w:left="709"/>
        <w:contextualSpacing w:val="0"/>
        <w:rPr>
          <w:rFonts w:cs="Arial"/>
          <w:bCs/>
          <w:color w:val="000000"/>
          <w:szCs w:val="24"/>
        </w:rPr>
      </w:pPr>
      <w:r w:rsidRPr="0030356F">
        <w:rPr>
          <w:rFonts w:cs="Arial"/>
          <w:bCs/>
          <w:color w:val="000000"/>
          <w:szCs w:val="24"/>
        </w:rPr>
        <w:t xml:space="preserve">Read the criteria for information on what to include in your nomination: </w:t>
      </w:r>
      <w:hyperlink r:id="rId13" w:history="1">
        <w:r w:rsidRPr="0030356F">
          <w:rPr>
            <w:rStyle w:val="Hyperlink"/>
            <w:rFonts w:eastAsiaTheme="majorEastAsia"/>
          </w:rPr>
          <w:t>https://principals-office.ed.ac.uk/the-chancellors-awards/nominations-process-and-guidance/criteria-and-guidance</w:t>
        </w:r>
      </w:hyperlink>
    </w:p>
    <w:p w14:paraId="42EFEB78" w14:textId="77777777" w:rsidR="00A10EC7" w:rsidRPr="0030356F" w:rsidRDefault="00A10EC7" w:rsidP="00A10EC7">
      <w:pPr>
        <w:pStyle w:val="ListParagraph"/>
        <w:numPr>
          <w:ilvl w:val="0"/>
          <w:numId w:val="4"/>
        </w:numPr>
        <w:spacing w:after="120"/>
        <w:ind w:left="709"/>
        <w:contextualSpacing w:val="0"/>
        <w:rPr>
          <w:rFonts w:cs="Arial"/>
          <w:bCs/>
          <w:color w:val="000000"/>
          <w:szCs w:val="24"/>
        </w:rPr>
      </w:pPr>
      <w:r w:rsidRPr="0030356F">
        <w:rPr>
          <w:rFonts w:cs="Arial"/>
          <w:bCs/>
          <w:color w:val="000000"/>
          <w:szCs w:val="24"/>
        </w:rPr>
        <w:t xml:space="preserve">Complete </w:t>
      </w:r>
      <w:r w:rsidRPr="00E417BC">
        <w:rPr>
          <w:rFonts w:cs="Arial"/>
          <w:bCs/>
          <w:i/>
          <w:iCs/>
          <w:color w:val="000000"/>
          <w:szCs w:val="24"/>
        </w:rPr>
        <w:t>all</w:t>
      </w:r>
      <w:r w:rsidRPr="0030356F">
        <w:rPr>
          <w:rFonts w:cs="Arial"/>
          <w:bCs/>
          <w:color w:val="000000"/>
          <w:szCs w:val="24"/>
        </w:rPr>
        <w:t xml:space="preserve"> sections on page 2. </w:t>
      </w:r>
    </w:p>
    <w:p w14:paraId="092937CF" w14:textId="230E5C83" w:rsidR="00A10EC7" w:rsidRDefault="00A10EC7" w:rsidP="00A10EC7">
      <w:pPr>
        <w:pStyle w:val="ListParagraph"/>
        <w:numPr>
          <w:ilvl w:val="0"/>
          <w:numId w:val="4"/>
        </w:numPr>
        <w:spacing w:after="120"/>
        <w:ind w:left="709"/>
        <w:contextualSpacing w:val="0"/>
        <w:rPr>
          <w:rFonts w:cs="Arial"/>
          <w:color w:val="000000"/>
          <w:szCs w:val="24"/>
        </w:rPr>
      </w:pPr>
      <w:r w:rsidRPr="000D12AF">
        <w:rPr>
          <w:rFonts w:cs="Arial"/>
          <w:color w:val="000000"/>
          <w:szCs w:val="24"/>
        </w:rPr>
        <w:t>Once completed, email this form to your Head of School or Directorate</w:t>
      </w:r>
      <w:r>
        <w:rPr>
          <w:rFonts w:cs="Arial"/>
          <w:color w:val="000000"/>
          <w:szCs w:val="24"/>
        </w:rPr>
        <w:t xml:space="preserve"> </w:t>
      </w:r>
      <w:r w:rsidRPr="000D12AF">
        <w:rPr>
          <w:rFonts w:cs="Arial"/>
          <w:color w:val="000000"/>
          <w:szCs w:val="24"/>
        </w:rPr>
        <w:t>/ Departmental Lead by</w:t>
      </w:r>
      <w:r w:rsidRPr="000D12AF">
        <w:rPr>
          <w:rFonts w:cs="Arial"/>
          <w:b/>
          <w:color w:val="000000"/>
          <w:szCs w:val="24"/>
        </w:rPr>
        <w:t xml:space="preserve"> 5pm Friday </w:t>
      </w:r>
      <w:r>
        <w:rPr>
          <w:rFonts w:cs="Arial"/>
          <w:b/>
          <w:color w:val="000000"/>
          <w:szCs w:val="24"/>
        </w:rPr>
        <w:t>23</w:t>
      </w:r>
      <w:r w:rsidRPr="000D12AF">
        <w:rPr>
          <w:rFonts w:cs="Arial"/>
          <w:b/>
          <w:color w:val="000000"/>
          <w:szCs w:val="24"/>
        </w:rPr>
        <w:t xml:space="preserve"> May 202</w:t>
      </w:r>
      <w:r>
        <w:rPr>
          <w:rFonts w:cs="Arial"/>
          <w:b/>
          <w:color w:val="000000"/>
          <w:szCs w:val="24"/>
        </w:rPr>
        <w:t>5</w:t>
      </w:r>
      <w:r w:rsidRPr="000D12AF">
        <w:rPr>
          <w:rFonts w:cs="Arial"/>
          <w:color w:val="000000"/>
          <w:szCs w:val="24"/>
        </w:rPr>
        <w:t xml:space="preserve"> - </w:t>
      </w:r>
      <w:r w:rsidRPr="000D12AF">
        <w:rPr>
          <w:rFonts w:cs="Arial"/>
          <w:b/>
          <w:bCs/>
          <w:color w:val="000000"/>
          <w:szCs w:val="24"/>
        </w:rPr>
        <w:t>along with the</w:t>
      </w:r>
      <w:r w:rsidRPr="000D12AF">
        <w:rPr>
          <w:rFonts w:cs="Arial"/>
          <w:color w:val="000000"/>
          <w:szCs w:val="24"/>
        </w:rPr>
        <w:t xml:space="preserve"> </w:t>
      </w:r>
      <w:r w:rsidRPr="000D12AF">
        <w:rPr>
          <w:rFonts w:cs="Arial"/>
          <w:b/>
          <w:color w:val="000000"/>
          <w:szCs w:val="24"/>
        </w:rPr>
        <w:t xml:space="preserve">nominee’s short curriculum </w:t>
      </w:r>
      <w:r w:rsidRPr="0030356F">
        <w:rPr>
          <w:rFonts w:cs="Arial"/>
          <w:b/>
          <w:color w:val="000000"/>
          <w:szCs w:val="24"/>
        </w:rPr>
        <w:t>vitae if for the Research, Teaching or Rising Star categories</w:t>
      </w:r>
      <w:r w:rsidRPr="000D12AF">
        <w:rPr>
          <w:rFonts w:cs="Arial"/>
          <w:color w:val="000000"/>
          <w:szCs w:val="24"/>
        </w:rPr>
        <w:t xml:space="preserve"> (limited to two pages).</w:t>
      </w:r>
    </w:p>
    <w:p w14:paraId="78FFD3A5" w14:textId="68D06309" w:rsidR="00C2542F" w:rsidRPr="00C2542F" w:rsidRDefault="00C2542F" w:rsidP="00C2542F">
      <w:pPr>
        <w:spacing w:after="120"/>
        <w:ind w:left="349"/>
        <w:rPr>
          <w:rFonts w:cs="Arial"/>
          <w:color w:val="000000"/>
          <w:szCs w:val="24"/>
        </w:rPr>
      </w:pPr>
      <w:r w:rsidRPr="00C2542F">
        <w:rPr>
          <w:rFonts w:cs="Arial"/>
          <w:color w:val="000000"/>
          <w:szCs w:val="24"/>
        </w:rPr>
        <w:t>What happens next:</w:t>
      </w:r>
    </w:p>
    <w:p w14:paraId="0D4EB22E" w14:textId="16303EA8" w:rsidR="00A10EC7" w:rsidRDefault="00A10EC7" w:rsidP="00A10EC7">
      <w:pPr>
        <w:pStyle w:val="ListParagraph"/>
        <w:numPr>
          <w:ilvl w:val="1"/>
          <w:numId w:val="1"/>
        </w:numPr>
        <w:spacing w:after="120"/>
        <w:ind w:left="1134" w:hanging="357"/>
        <w:contextualSpacing w:val="0"/>
        <w:rPr>
          <w:rFonts w:cs="Arial"/>
          <w:color w:val="000000"/>
          <w:szCs w:val="24"/>
        </w:rPr>
      </w:pPr>
      <w:r w:rsidRPr="002343EF">
        <w:rPr>
          <w:rFonts w:cs="Arial"/>
          <w:color w:val="000000"/>
          <w:szCs w:val="24"/>
        </w:rPr>
        <w:t>Ranked nomination from Heads of School</w:t>
      </w:r>
      <w:r>
        <w:rPr>
          <w:rFonts w:cs="Arial"/>
          <w:color w:val="000000"/>
          <w:szCs w:val="24"/>
        </w:rPr>
        <w:t xml:space="preserve"> / </w:t>
      </w:r>
      <w:r w:rsidRPr="00507EAF">
        <w:rPr>
          <w:rFonts w:cs="Arial"/>
          <w:color w:val="000000"/>
          <w:szCs w:val="24"/>
        </w:rPr>
        <w:t xml:space="preserve">Directorate/Departmental </w:t>
      </w:r>
      <w:r>
        <w:rPr>
          <w:rFonts w:cs="Arial"/>
          <w:color w:val="000000"/>
          <w:szCs w:val="24"/>
        </w:rPr>
        <w:t>Leads to</w:t>
      </w:r>
      <w:r w:rsidR="0098052B">
        <w:rPr>
          <w:rFonts w:cs="Arial"/>
          <w:color w:val="000000"/>
          <w:szCs w:val="24"/>
        </w:rPr>
        <w:t xml:space="preserve"> be received by</w:t>
      </w:r>
      <w:r>
        <w:rPr>
          <w:rFonts w:cs="Arial"/>
          <w:color w:val="000000"/>
          <w:szCs w:val="24"/>
        </w:rPr>
        <w:t xml:space="preserve"> their respective </w:t>
      </w:r>
      <w:r w:rsidRPr="002343EF">
        <w:rPr>
          <w:rFonts w:cs="Arial"/>
          <w:color w:val="000000"/>
          <w:szCs w:val="24"/>
        </w:rPr>
        <w:t>Heads of College</w:t>
      </w:r>
      <w:r>
        <w:rPr>
          <w:rFonts w:cs="Arial"/>
          <w:color w:val="000000"/>
          <w:szCs w:val="24"/>
        </w:rPr>
        <w:t xml:space="preserve"> </w:t>
      </w:r>
      <w:r w:rsidRPr="002343EF">
        <w:rPr>
          <w:rFonts w:cs="Arial"/>
          <w:color w:val="000000"/>
          <w:szCs w:val="24"/>
        </w:rPr>
        <w:t xml:space="preserve">/ Professional Services Group </w:t>
      </w:r>
      <w:r w:rsidR="0055648C">
        <w:rPr>
          <w:rFonts w:cs="Arial"/>
          <w:color w:val="000000"/>
          <w:szCs w:val="24"/>
        </w:rPr>
        <w:t>by</w:t>
      </w:r>
      <w:r>
        <w:rPr>
          <w:rFonts w:cs="Arial"/>
          <w:color w:val="000000"/>
          <w:szCs w:val="24"/>
        </w:rPr>
        <w:t xml:space="preserve"> </w:t>
      </w:r>
      <w:r w:rsidRPr="002343EF">
        <w:rPr>
          <w:rFonts w:cs="Arial"/>
          <w:color w:val="000000"/>
          <w:szCs w:val="24"/>
        </w:rPr>
        <w:t>Friday 3</w:t>
      </w:r>
      <w:r>
        <w:rPr>
          <w:rFonts w:cs="Arial"/>
          <w:color w:val="000000"/>
          <w:szCs w:val="24"/>
        </w:rPr>
        <w:t>0</w:t>
      </w:r>
      <w:r w:rsidRPr="002343EF">
        <w:rPr>
          <w:rFonts w:cs="Arial"/>
          <w:color w:val="000000"/>
          <w:szCs w:val="24"/>
        </w:rPr>
        <w:t xml:space="preserve"> May 202</w:t>
      </w:r>
      <w:r>
        <w:rPr>
          <w:rFonts w:cs="Arial"/>
          <w:color w:val="000000"/>
          <w:szCs w:val="24"/>
        </w:rPr>
        <w:t>5</w:t>
      </w:r>
      <w:r w:rsidRPr="002343EF">
        <w:rPr>
          <w:rFonts w:cs="Arial"/>
          <w:color w:val="000000"/>
          <w:szCs w:val="24"/>
        </w:rPr>
        <w:t>.</w:t>
      </w:r>
    </w:p>
    <w:p w14:paraId="1F16481C" w14:textId="79C6E934" w:rsidR="00A10EC7" w:rsidRDefault="00A10EC7" w:rsidP="00A10EC7">
      <w:pPr>
        <w:pStyle w:val="ListParagraph"/>
        <w:numPr>
          <w:ilvl w:val="1"/>
          <w:numId w:val="1"/>
        </w:numPr>
        <w:spacing w:after="120"/>
        <w:ind w:left="1134" w:hanging="357"/>
        <w:rPr>
          <w:rFonts w:cs="Arial"/>
          <w:color w:val="000000"/>
        </w:rPr>
      </w:pPr>
      <w:r w:rsidRPr="1DFAABD3">
        <w:rPr>
          <w:rFonts w:cs="Arial"/>
          <w:color w:val="000000" w:themeColor="text1"/>
        </w:rPr>
        <w:t xml:space="preserve">Final ranked nominations from Heads of College/Professional Services Group to be received by Nicola Helliwell by Friday 20 June 2025 by email to </w:t>
      </w:r>
      <w:hyperlink r:id="rId14" w:history="1">
        <w:r w:rsidRPr="001441EE">
          <w:rPr>
            <w:rStyle w:val="Hyperlink"/>
            <w:rFonts w:cs="Arial"/>
          </w:rPr>
          <w:t>Nicola.Helliwell@ed.ac.uk</w:t>
        </w:r>
      </w:hyperlink>
      <w:r w:rsidRPr="1DFAABD3">
        <w:rPr>
          <w:rFonts w:cs="Arial"/>
          <w:color w:val="000000" w:themeColor="text1"/>
        </w:rPr>
        <w:t xml:space="preserve"> - please use “Chancellor’s Awards 2025” in the subject header</w:t>
      </w:r>
      <w:r w:rsidR="001441EE">
        <w:rPr>
          <w:rFonts w:cs="Arial"/>
          <w:color w:val="000000" w:themeColor="text1"/>
        </w:rPr>
        <w:t>.</w:t>
      </w:r>
    </w:p>
    <w:p w14:paraId="34D912E5" w14:textId="77777777" w:rsidR="00A10EC7" w:rsidRPr="00D45558" w:rsidRDefault="00A10EC7" w:rsidP="00A10EC7">
      <w:pPr>
        <w:pStyle w:val="ListParagraph"/>
        <w:rPr>
          <w:rFonts w:cs="Arial"/>
          <w:color w:val="000000"/>
          <w:szCs w:val="24"/>
        </w:rPr>
      </w:pPr>
    </w:p>
    <w:p w14:paraId="06B6A1ED" w14:textId="77777777" w:rsidR="00A10EC7" w:rsidRPr="00965A26" w:rsidRDefault="00A10EC7" w:rsidP="00A10EC7">
      <w:pPr>
        <w:pStyle w:val="Heading1"/>
      </w:pPr>
      <w:r w:rsidRPr="00965A26">
        <w:t>Selection Process</w:t>
      </w:r>
    </w:p>
    <w:p w14:paraId="276EC68F" w14:textId="77777777" w:rsidR="00A10EC7" w:rsidRPr="004C7670" w:rsidRDefault="00A10EC7" w:rsidP="00A10EC7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cs="Arial"/>
          <w:color w:val="000000"/>
          <w:szCs w:val="22"/>
        </w:rPr>
      </w:pPr>
      <w:r w:rsidRPr="004C7670">
        <w:rPr>
          <w:rFonts w:cs="Arial"/>
          <w:color w:val="000000"/>
          <w:szCs w:val="22"/>
        </w:rPr>
        <w:t xml:space="preserve">Nominations </w:t>
      </w:r>
      <w:r>
        <w:rPr>
          <w:rFonts w:cs="Arial"/>
          <w:color w:val="000000"/>
          <w:szCs w:val="22"/>
        </w:rPr>
        <w:t>are</w:t>
      </w:r>
      <w:r w:rsidRPr="004C7670">
        <w:rPr>
          <w:rFonts w:cs="Arial"/>
          <w:color w:val="000000"/>
          <w:szCs w:val="22"/>
        </w:rPr>
        <w:t xml:space="preserve"> submitted to the relevant Head of School or Professional Services </w:t>
      </w:r>
      <w:r w:rsidRPr="001E501F">
        <w:rPr>
          <w:rFonts w:cs="Arial"/>
          <w:color w:val="000000"/>
          <w:szCs w:val="22"/>
        </w:rPr>
        <w:t xml:space="preserve">Directorate/Departmental </w:t>
      </w:r>
      <w:r>
        <w:rPr>
          <w:rFonts w:cs="Arial"/>
          <w:color w:val="000000"/>
          <w:szCs w:val="22"/>
        </w:rPr>
        <w:t xml:space="preserve">Lead </w:t>
      </w:r>
      <w:r w:rsidRPr="004C7670">
        <w:rPr>
          <w:rFonts w:cs="Arial"/>
          <w:color w:val="000000"/>
          <w:szCs w:val="22"/>
        </w:rPr>
        <w:t xml:space="preserve">who will decide who to recommend to their respective Head of College or Professional Services Group. </w:t>
      </w:r>
    </w:p>
    <w:p w14:paraId="5FC41E09" w14:textId="77777777" w:rsidR="00A10EC7" w:rsidRDefault="00A10EC7" w:rsidP="00A10EC7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cs="Arial"/>
          <w:color w:val="000000"/>
          <w:szCs w:val="22"/>
        </w:rPr>
      </w:pPr>
      <w:r w:rsidRPr="001E501F">
        <w:rPr>
          <w:rFonts w:cs="Arial"/>
          <w:color w:val="000000"/>
          <w:szCs w:val="22"/>
        </w:rPr>
        <w:t>Heads of Colleges are asked to group nominations according to the award sought and should rank nominations in order of preference – indicating clearly the top two choices for each Award. Professional</w:t>
      </w:r>
      <w:r>
        <w:rPr>
          <w:rFonts w:cs="Arial"/>
          <w:color w:val="000000"/>
          <w:szCs w:val="22"/>
        </w:rPr>
        <w:t xml:space="preserve"> </w:t>
      </w:r>
      <w:r w:rsidRPr="001E501F">
        <w:rPr>
          <w:rFonts w:cs="Arial"/>
          <w:color w:val="000000"/>
          <w:szCs w:val="22"/>
        </w:rPr>
        <w:t xml:space="preserve">Services </w:t>
      </w:r>
      <w:r>
        <w:rPr>
          <w:rFonts w:cs="Arial"/>
          <w:color w:val="000000"/>
          <w:szCs w:val="22"/>
        </w:rPr>
        <w:t xml:space="preserve">Group Heads </w:t>
      </w:r>
      <w:r w:rsidRPr="001E501F">
        <w:rPr>
          <w:rFonts w:cs="Arial"/>
          <w:color w:val="000000"/>
          <w:szCs w:val="22"/>
        </w:rPr>
        <w:t>may submit a maximum of two nominations in rank order.</w:t>
      </w:r>
      <w:r>
        <w:rPr>
          <w:rFonts w:cs="Arial"/>
          <w:color w:val="000000"/>
          <w:szCs w:val="22"/>
        </w:rPr>
        <w:t xml:space="preserve"> Ranked nominations can be sent to the Principal, via Nicola Helliwell, who will </w:t>
      </w:r>
      <w:r w:rsidRPr="003926FA">
        <w:rPr>
          <w:rFonts w:cs="Arial"/>
          <w:color w:val="000000"/>
          <w:szCs w:val="22"/>
        </w:rPr>
        <w:t>choose the winner and recommend them to the Chancellor.</w:t>
      </w:r>
    </w:p>
    <w:p w14:paraId="01C1210E" w14:textId="77777777" w:rsidR="00A10EC7" w:rsidRPr="00ED6F34" w:rsidRDefault="00A10EC7" w:rsidP="00A10EC7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cs="Arial"/>
          <w:color w:val="000000"/>
          <w:szCs w:val="22"/>
        </w:rPr>
      </w:pPr>
      <w:r w:rsidRPr="00ED6F34">
        <w:rPr>
          <w:bCs/>
          <w:szCs w:val="24"/>
        </w:rPr>
        <w:t>Winners will be publicly announced at the Chancellor’s Dinner, usually held in the Autumn or winter.</w:t>
      </w:r>
    </w:p>
    <w:p w14:paraId="72A45D5C" w14:textId="32CAC3B3" w:rsidR="00A10EC7" w:rsidRDefault="00A10EC7" w:rsidP="00A10EC7">
      <w:pPr>
        <w:rPr>
          <w:rFonts w:cs="Arial"/>
          <w:color w:val="000000"/>
          <w:szCs w:val="22"/>
        </w:rPr>
      </w:pPr>
      <w:r w:rsidRPr="00C2542F">
        <w:rPr>
          <w:rFonts w:cs="Arial"/>
          <w:b/>
          <w:bCs/>
          <w:color w:val="000000"/>
          <w:szCs w:val="22"/>
        </w:rPr>
        <w:t>If you have any questions</w:t>
      </w:r>
      <w:r w:rsidRPr="00EB26A5">
        <w:rPr>
          <w:rFonts w:cs="Arial"/>
          <w:color w:val="000000"/>
          <w:szCs w:val="22"/>
        </w:rPr>
        <w:t xml:space="preserve"> please con</w:t>
      </w:r>
      <w:r>
        <w:rPr>
          <w:rFonts w:cs="Arial"/>
          <w:color w:val="000000"/>
          <w:szCs w:val="22"/>
        </w:rPr>
        <w:t xml:space="preserve">tact Nicola Helliwell by email: </w:t>
      </w:r>
      <w:hyperlink r:id="rId15" w:history="1">
        <w:r>
          <w:rPr>
            <w:rStyle w:val="Hyperlink"/>
            <w:rFonts w:eastAsiaTheme="majorEastAsia" w:cs="Arial"/>
            <w:szCs w:val="22"/>
          </w:rPr>
          <w:t>Nicola.Helliwell@ed.ac.uk</w:t>
        </w:r>
      </w:hyperlink>
      <w:r>
        <w:rPr>
          <w:rFonts w:cs="Arial"/>
          <w:color w:val="000000"/>
          <w:szCs w:val="22"/>
        </w:rPr>
        <w:t>.</w:t>
      </w:r>
    </w:p>
    <w:p w14:paraId="27C27316" w14:textId="77777777" w:rsidR="00A10EC7" w:rsidRDefault="00A10EC7">
      <w:pPr>
        <w:spacing w:after="120"/>
        <w:ind w:left="357" w:hanging="35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35FF92B5" w14:textId="4D15DAB6" w:rsidR="00332AB0" w:rsidRPr="00332AB0" w:rsidRDefault="00332AB0" w:rsidP="00332AB0">
      <w:pPr>
        <w:keepNext/>
        <w:keepLines/>
        <w:spacing w:after="120"/>
        <w:jc w:val="center"/>
        <w:outlineLvl w:val="0"/>
        <w:rPr>
          <w:b/>
          <w:szCs w:val="32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6FE5857F" wp14:editId="6D0F956C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517525" cy="523240"/>
            <wp:effectExtent l="0" t="0" r="0" b="0"/>
            <wp:wrapNone/>
            <wp:docPr id="1" name="Picture 1" descr="Uo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E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AB0">
        <w:rPr>
          <w:b/>
          <w:szCs w:val="32"/>
          <w:u w:val="single"/>
        </w:rPr>
        <w:t>Chancellor’s Award 2025 Nomination Form</w:t>
      </w:r>
    </w:p>
    <w:tbl>
      <w:tblPr>
        <w:tblW w:w="9918" w:type="dxa"/>
        <w:tblLook w:val="0000" w:firstRow="0" w:lastRow="0" w:firstColumn="0" w:lastColumn="0" w:noHBand="0" w:noVBand="0"/>
      </w:tblPr>
      <w:tblGrid>
        <w:gridCol w:w="3823"/>
        <w:gridCol w:w="6095"/>
      </w:tblGrid>
      <w:tr w:rsidR="00332AB0" w:rsidRPr="00332AB0" w14:paraId="6605B1FB" w14:textId="77777777" w:rsidTr="00332AB0">
        <w:trPr>
          <w:gridAfter w:val="1"/>
          <w:wAfter w:w="6095" w:type="dxa"/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FE90CB" w14:textId="77777777" w:rsidR="00332AB0" w:rsidRPr="00332AB0" w:rsidRDefault="00332AB0" w:rsidP="00332AB0">
            <w:pPr>
              <w:rPr>
                <w:rFonts w:cs="Arial"/>
                <w:b/>
                <w:bCs/>
                <w:sz w:val="20"/>
              </w:rPr>
            </w:pPr>
            <w:r w:rsidRPr="00332AB0">
              <w:rPr>
                <w:rFonts w:cs="Arial"/>
                <w:b/>
                <w:szCs w:val="24"/>
                <w:u w:val="single"/>
              </w:rPr>
              <w:t>Nominee’s details</w:t>
            </w:r>
          </w:p>
        </w:tc>
      </w:tr>
      <w:tr w:rsidR="00332AB0" w:rsidRPr="00332AB0" w14:paraId="65C31460" w14:textId="77777777" w:rsidTr="00332AB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89DC27" w14:textId="77777777" w:rsidR="00332AB0" w:rsidRPr="00332AB0" w:rsidRDefault="00332AB0" w:rsidP="00332AB0">
            <w:pPr>
              <w:jc w:val="right"/>
              <w:rPr>
                <w:rFonts w:cs="Arial"/>
                <w:b/>
                <w:bCs/>
                <w:sz w:val="20"/>
              </w:rPr>
            </w:pPr>
            <w:r w:rsidRPr="00332AB0">
              <w:rPr>
                <w:rFonts w:cs="Arial"/>
                <w:b/>
                <w:bCs/>
                <w:sz w:val="20"/>
              </w:rPr>
              <w:t>Title, Prename &amp; Surname: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7"/>
            <w:vAlign w:val="center"/>
          </w:tcPr>
          <w:p w14:paraId="5ACF8235" w14:textId="1A7E67EF" w:rsidR="00332AB0" w:rsidRPr="00332AB0" w:rsidRDefault="00332AB0" w:rsidP="00332AB0">
            <w:pPr>
              <w:rPr>
                <w:rFonts w:cs="Arial"/>
                <w:sz w:val="20"/>
              </w:rPr>
            </w:pPr>
          </w:p>
        </w:tc>
      </w:tr>
      <w:tr w:rsidR="00332AB0" w:rsidRPr="00332AB0" w14:paraId="62C3BE91" w14:textId="77777777" w:rsidTr="00332AB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F1A103" w14:textId="77777777" w:rsidR="00332AB0" w:rsidRPr="00332AB0" w:rsidRDefault="00332AB0" w:rsidP="00332AB0">
            <w:pPr>
              <w:jc w:val="right"/>
              <w:rPr>
                <w:rFonts w:cs="Arial"/>
                <w:b/>
                <w:bCs/>
                <w:sz w:val="20"/>
              </w:rPr>
            </w:pPr>
            <w:r w:rsidRPr="00332AB0">
              <w:rPr>
                <w:rFonts w:cs="Arial"/>
                <w:b/>
                <w:bCs/>
                <w:sz w:val="20"/>
              </w:rPr>
              <w:t>Staff - position currently held:</w:t>
            </w:r>
          </w:p>
          <w:p w14:paraId="5BBAA669" w14:textId="77777777" w:rsidR="00332AB0" w:rsidRPr="00332AB0" w:rsidRDefault="00332AB0" w:rsidP="00332AB0">
            <w:pPr>
              <w:jc w:val="right"/>
              <w:rPr>
                <w:rFonts w:cs="Arial"/>
                <w:b/>
                <w:iCs/>
                <w:sz w:val="20"/>
              </w:rPr>
            </w:pPr>
            <w:r w:rsidRPr="00332AB0">
              <w:rPr>
                <w:rFonts w:cs="Arial"/>
                <w:b/>
                <w:iCs/>
                <w:sz w:val="20"/>
              </w:rPr>
              <w:t>Students - Matric Number or degree: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7"/>
            <w:vAlign w:val="center"/>
          </w:tcPr>
          <w:p w14:paraId="228EFE6F" w14:textId="77777777" w:rsidR="00332AB0" w:rsidRPr="00332AB0" w:rsidRDefault="00332AB0" w:rsidP="00332AB0">
            <w:pPr>
              <w:rPr>
                <w:rFonts w:cs="Arial"/>
                <w:sz w:val="20"/>
              </w:rPr>
            </w:pPr>
          </w:p>
        </w:tc>
      </w:tr>
      <w:tr w:rsidR="00332AB0" w:rsidRPr="00332AB0" w14:paraId="15FFCCB1" w14:textId="77777777" w:rsidTr="00332AB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729D24" w14:textId="77777777" w:rsidR="00332AB0" w:rsidRPr="00332AB0" w:rsidRDefault="00332AB0" w:rsidP="00332AB0">
            <w:pPr>
              <w:jc w:val="right"/>
              <w:rPr>
                <w:rFonts w:cs="Arial"/>
                <w:b/>
                <w:bCs/>
                <w:sz w:val="20"/>
              </w:rPr>
            </w:pPr>
            <w:r w:rsidRPr="00332AB0">
              <w:rPr>
                <w:rFonts w:cs="Arial"/>
                <w:b/>
                <w:bCs/>
                <w:sz w:val="20"/>
              </w:rPr>
              <w:t>School/Department/Centre/Institute: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7"/>
            <w:vAlign w:val="center"/>
          </w:tcPr>
          <w:p w14:paraId="6A032719" w14:textId="77777777" w:rsidR="00332AB0" w:rsidRPr="00332AB0" w:rsidRDefault="00332AB0" w:rsidP="00332AB0">
            <w:pPr>
              <w:rPr>
                <w:rFonts w:cs="Arial"/>
                <w:sz w:val="20"/>
              </w:rPr>
            </w:pPr>
          </w:p>
        </w:tc>
      </w:tr>
      <w:tr w:rsidR="00332AB0" w:rsidRPr="00332AB0" w14:paraId="18F9A48B" w14:textId="77777777" w:rsidTr="00332AB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5C5747" w14:textId="77777777" w:rsidR="00332AB0" w:rsidRPr="00332AB0" w:rsidRDefault="00332AB0" w:rsidP="00332AB0">
            <w:pPr>
              <w:jc w:val="right"/>
              <w:rPr>
                <w:rFonts w:cs="Arial"/>
                <w:b/>
                <w:bCs/>
                <w:sz w:val="20"/>
              </w:rPr>
            </w:pPr>
            <w:r w:rsidRPr="00332AB0">
              <w:rPr>
                <w:rFonts w:cs="Arial"/>
                <w:b/>
                <w:bCs/>
                <w:sz w:val="20"/>
              </w:rPr>
              <w:t>Correspondence Address</w:t>
            </w:r>
          </w:p>
          <w:p w14:paraId="1E8D0261" w14:textId="77777777" w:rsidR="00332AB0" w:rsidRPr="00332AB0" w:rsidRDefault="00332AB0" w:rsidP="00332AB0">
            <w:pPr>
              <w:jc w:val="right"/>
              <w:rPr>
                <w:rFonts w:cs="Arial"/>
                <w:b/>
                <w:bCs/>
                <w:sz w:val="20"/>
              </w:rPr>
            </w:pPr>
            <w:r w:rsidRPr="00332AB0">
              <w:rPr>
                <w:rFonts w:cs="Arial"/>
                <w:b/>
                <w:bCs/>
                <w:sz w:val="20"/>
              </w:rPr>
              <w:t>(work address is fine):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7"/>
            <w:vAlign w:val="center"/>
          </w:tcPr>
          <w:p w14:paraId="22A116EF" w14:textId="77777777" w:rsidR="00332AB0" w:rsidRPr="00332AB0" w:rsidRDefault="00332AB0" w:rsidP="00332AB0">
            <w:pPr>
              <w:rPr>
                <w:rFonts w:cs="Arial"/>
                <w:sz w:val="20"/>
              </w:rPr>
            </w:pPr>
          </w:p>
        </w:tc>
      </w:tr>
      <w:tr w:rsidR="00332AB0" w:rsidRPr="00332AB0" w14:paraId="258B1BC5" w14:textId="77777777" w:rsidTr="00332AB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2A3A8B" w14:textId="77777777" w:rsidR="00332AB0" w:rsidRPr="00332AB0" w:rsidRDefault="00332AB0" w:rsidP="00332AB0">
            <w:pPr>
              <w:jc w:val="right"/>
              <w:rPr>
                <w:rFonts w:cs="Arial"/>
                <w:b/>
                <w:bCs/>
                <w:sz w:val="20"/>
              </w:rPr>
            </w:pPr>
            <w:r w:rsidRPr="00332AB0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7"/>
            <w:vAlign w:val="center"/>
          </w:tcPr>
          <w:p w14:paraId="3B14BC5D" w14:textId="77777777" w:rsidR="00332AB0" w:rsidRPr="00332AB0" w:rsidRDefault="00332AB0" w:rsidP="00332AB0">
            <w:pPr>
              <w:rPr>
                <w:rFonts w:cs="Arial"/>
                <w:bCs/>
                <w:sz w:val="20"/>
              </w:rPr>
            </w:pPr>
          </w:p>
        </w:tc>
      </w:tr>
    </w:tbl>
    <w:p w14:paraId="64B52231" w14:textId="77777777" w:rsidR="00332AB0" w:rsidRPr="00332AB0" w:rsidRDefault="00332AB0" w:rsidP="00332AB0">
      <w:pPr>
        <w:spacing w:after="80"/>
        <w:rPr>
          <w:rFonts w:cs="Arial"/>
          <w:b/>
          <w:sz w:val="12"/>
          <w:szCs w:val="12"/>
          <w:u w:val="single"/>
        </w:rPr>
      </w:pPr>
    </w:p>
    <w:tbl>
      <w:tblPr>
        <w:tblW w:w="9918" w:type="dxa"/>
        <w:tblLook w:val="0000" w:firstRow="0" w:lastRow="0" w:firstColumn="0" w:lastColumn="0" w:noHBand="0" w:noVBand="0"/>
      </w:tblPr>
      <w:tblGrid>
        <w:gridCol w:w="3823"/>
        <w:gridCol w:w="6095"/>
      </w:tblGrid>
      <w:tr w:rsidR="00332AB0" w:rsidRPr="00332AB0" w14:paraId="1C1B585B" w14:textId="77777777" w:rsidTr="00332AB0">
        <w:trPr>
          <w:gridAfter w:val="1"/>
          <w:wAfter w:w="6095" w:type="dxa"/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D9289" w14:textId="77777777" w:rsidR="00332AB0" w:rsidRPr="00332AB0" w:rsidRDefault="00332AB0" w:rsidP="00332AB0">
            <w:pPr>
              <w:rPr>
                <w:rFonts w:cs="Arial"/>
                <w:b/>
                <w:bCs/>
                <w:sz w:val="20"/>
              </w:rPr>
            </w:pPr>
            <w:r w:rsidRPr="00332AB0">
              <w:rPr>
                <w:rFonts w:cs="Arial"/>
                <w:b/>
                <w:szCs w:val="24"/>
                <w:u w:val="single"/>
              </w:rPr>
              <w:t>Nominator’s details</w:t>
            </w:r>
          </w:p>
        </w:tc>
      </w:tr>
      <w:tr w:rsidR="00332AB0" w:rsidRPr="00332AB0" w14:paraId="00BFB18A" w14:textId="77777777" w:rsidTr="00332AB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195294" w14:textId="77777777" w:rsidR="00332AB0" w:rsidRPr="00332AB0" w:rsidRDefault="00332AB0" w:rsidP="00332AB0">
            <w:pPr>
              <w:jc w:val="right"/>
              <w:rPr>
                <w:rFonts w:cs="Arial"/>
                <w:b/>
                <w:bCs/>
                <w:sz w:val="20"/>
              </w:rPr>
            </w:pPr>
            <w:r w:rsidRPr="00332AB0">
              <w:rPr>
                <w:rFonts w:cs="Arial"/>
                <w:b/>
                <w:bCs/>
                <w:sz w:val="20"/>
              </w:rPr>
              <w:t>Title, Prename &amp; Surname: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7"/>
            <w:vAlign w:val="center"/>
          </w:tcPr>
          <w:p w14:paraId="4681E875" w14:textId="77777777" w:rsidR="00332AB0" w:rsidRPr="00332AB0" w:rsidRDefault="00332AB0" w:rsidP="00332AB0">
            <w:pPr>
              <w:rPr>
                <w:rFonts w:cs="Arial"/>
                <w:sz w:val="20"/>
              </w:rPr>
            </w:pPr>
          </w:p>
        </w:tc>
      </w:tr>
      <w:tr w:rsidR="00332AB0" w:rsidRPr="00332AB0" w14:paraId="5A266E3F" w14:textId="77777777" w:rsidTr="00332AB0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AB739" w14:textId="77777777" w:rsidR="00332AB0" w:rsidRPr="00332AB0" w:rsidRDefault="00332AB0" w:rsidP="00332AB0">
            <w:pPr>
              <w:jc w:val="right"/>
              <w:rPr>
                <w:rFonts w:cs="Arial"/>
                <w:b/>
                <w:bCs/>
                <w:sz w:val="20"/>
              </w:rPr>
            </w:pPr>
            <w:r w:rsidRPr="00332AB0">
              <w:rPr>
                <w:rFonts w:cs="Arial"/>
                <w:b/>
                <w:bCs/>
                <w:sz w:val="20"/>
              </w:rPr>
              <w:t>email address: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7"/>
            <w:vAlign w:val="center"/>
          </w:tcPr>
          <w:p w14:paraId="1723F97A" w14:textId="77777777" w:rsidR="00332AB0" w:rsidRPr="00332AB0" w:rsidRDefault="00332AB0" w:rsidP="00332AB0">
            <w:pPr>
              <w:rPr>
                <w:rFonts w:cs="Arial"/>
                <w:sz w:val="20"/>
              </w:rPr>
            </w:pPr>
          </w:p>
        </w:tc>
      </w:tr>
    </w:tbl>
    <w:p w14:paraId="0F60582E" w14:textId="77777777" w:rsidR="00332AB0" w:rsidRPr="00332AB0" w:rsidRDefault="00332AB0" w:rsidP="00332AB0">
      <w:pPr>
        <w:rPr>
          <w:sz w:val="12"/>
          <w:szCs w:val="1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000" w:firstRow="0" w:lastRow="0" w:firstColumn="0" w:lastColumn="0" w:noHBand="0" w:noVBand="0"/>
      </w:tblPr>
      <w:tblGrid>
        <w:gridCol w:w="9067"/>
        <w:gridCol w:w="856"/>
      </w:tblGrid>
      <w:tr w:rsidR="00332AB0" w:rsidRPr="00332AB0" w14:paraId="66E10EC9" w14:textId="77777777" w:rsidTr="00332AB0">
        <w:trPr>
          <w:cantSplit/>
          <w:trHeight w:val="454"/>
        </w:trPr>
        <w:tc>
          <w:tcPr>
            <w:tcW w:w="9067" w:type="dxa"/>
            <w:shd w:val="clear" w:color="auto" w:fill="F2F2F2"/>
            <w:vAlign w:val="center"/>
          </w:tcPr>
          <w:p w14:paraId="7E23A8C2" w14:textId="77777777" w:rsidR="00332AB0" w:rsidRPr="00332AB0" w:rsidRDefault="00332AB0" w:rsidP="00332AB0">
            <w:pPr>
              <w:rPr>
                <w:rFonts w:cs="Arial"/>
                <w:bCs/>
                <w:sz w:val="21"/>
                <w:szCs w:val="21"/>
              </w:rPr>
            </w:pPr>
            <w:r w:rsidRPr="00332AB0">
              <w:rPr>
                <w:rFonts w:cs="Arial"/>
                <w:bCs/>
                <w:sz w:val="21"/>
                <w:szCs w:val="21"/>
              </w:rPr>
              <w:t xml:space="preserve">By submitting this nomination form, you declare that the information you have provided is – to the best of your knowledge – accurate and complete. Providing information which is inaccurate or incomplete may lead to your nominee being removed from consideration for an award or withdrawal of an award already made. </w:t>
            </w:r>
          </w:p>
          <w:p w14:paraId="390E28B1" w14:textId="77777777" w:rsidR="00332AB0" w:rsidRPr="00332AB0" w:rsidRDefault="00332AB0" w:rsidP="00332AB0">
            <w:pPr>
              <w:jc w:val="right"/>
              <w:rPr>
                <w:rFonts w:cs="Arial"/>
                <w:b/>
                <w:bCs/>
                <w:sz w:val="21"/>
                <w:szCs w:val="21"/>
              </w:rPr>
            </w:pPr>
            <w:r w:rsidRPr="00332AB0">
              <w:rPr>
                <w:rFonts w:cs="Arial"/>
                <w:b/>
                <w:bCs/>
                <w:i/>
                <w:iCs/>
                <w:sz w:val="21"/>
                <w:szCs w:val="21"/>
              </w:rPr>
              <w:t>Please confirm agreement by marking the box on the right with an X</w:t>
            </w:r>
          </w:p>
        </w:tc>
        <w:tc>
          <w:tcPr>
            <w:tcW w:w="856" w:type="dxa"/>
            <w:shd w:val="clear" w:color="auto" w:fill="FFFFE7"/>
            <w:vAlign w:val="center"/>
          </w:tcPr>
          <w:p w14:paraId="6F3BDED9" w14:textId="77777777" w:rsidR="00332AB0" w:rsidRPr="00332AB0" w:rsidRDefault="00332AB0" w:rsidP="00332AB0">
            <w:pPr>
              <w:jc w:val="center"/>
              <w:rPr>
                <w:rFonts w:cs="Arial"/>
                <w:bCs/>
                <w:sz w:val="21"/>
                <w:szCs w:val="21"/>
                <w:highlight w:val="green"/>
              </w:rPr>
            </w:pPr>
          </w:p>
        </w:tc>
      </w:tr>
    </w:tbl>
    <w:p w14:paraId="63011AD8" w14:textId="77777777" w:rsidR="00332AB0" w:rsidRPr="00332AB0" w:rsidRDefault="00332AB0" w:rsidP="00332AB0">
      <w:pPr>
        <w:rPr>
          <w:rFonts w:cs="Arial"/>
          <w:sz w:val="12"/>
          <w:szCs w:val="1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1980"/>
        <w:gridCol w:w="567"/>
        <w:gridCol w:w="1984"/>
        <w:gridCol w:w="567"/>
        <w:gridCol w:w="1843"/>
        <w:gridCol w:w="567"/>
        <w:gridCol w:w="1843"/>
        <w:gridCol w:w="567"/>
      </w:tblGrid>
      <w:tr w:rsidR="00332AB0" w:rsidRPr="00332AB0" w14:paraId="27C7D21E" w14:textId="77777777" w:rsidTr="00332AB0">
        <w:trPr>
          <w:cantSplit/>
        </w:trPr>
        <w:tc>
          <w:tcPr>
            <w:tcW w:w="9918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3C6FCAE7" w14:textId="77777777" w:rsidR="00332AB0" w:rsidRPr="00332AB0" w:rsidRDefault="00332AB0" w:rsidP="00332AB0">
            <w:pPr>
              <w:rPr>
                <w:rFonts w:cs="Arial"/>
                <w:sz w:val="21"/>
                <w:szCs w:val="21"/>
              </w:rPr>
            </w:pPr>
            <w:r w:rsidRPr="00332AB0">
              <w:rPr>
                <w:rFonts w:cs="Arial"/>
                <w:b/>
                <w:bCs/>
                <w:sz w:val="21"/>
                <w:szCs w:val="21"/>
              </w:rPr>
              <w:t xml:space="preserve">Principal grounds upon which the recommendation is based:  </w:t>
            </w:r>
            <w:r w:rsidRPr="00332AB0">
              <w:rPr>
                <w:rFonts w:cs="Arial"/>
                <w:b/>
                <w:bCs/>
                <w:i/>
                <w:iCs/>
                <w:sz w:val="21"/>
                <w:szCs w:val="21"/>
              </w:rPr>
              <w:t>[please mark with an X]</w:t>
            </w:r>
          </w:p>
        </w:tc>
      </w:tr>
      <w:tr w:rsidR="00332AB0" w:rsidRPr="00332AB0" w14:paraId="5E94F3D8" w14:textId="77777777" w:rsidTr="00332AB0">
        <w:trPr>
          <w:cantSplit/>
          <w:trHeight w:val="454"/>
        </w:trPr>
        <w:tc>
          <w:tcPr>
            <w:tcW w:w="19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D48657" w14:textId="77777777" w:rsidR="00332AB0" w:rsidRPr="00332AB0" w:rsidRDefault="00332AB0" w:rsidP="00332AB0">
            <w:pPr>
              <w:jc w:val="right"/>
              <w:rPr>
                <w:rFonts w:cs="Arial"/>
                <w:sz w:val="21"/>
                <w:szCs w:val="21"/>
              </w:rPr>
            </w:pPr>
            <w:r w:rsidRPr="00332AB0">
              <w:rPr>
                <w:rFonts w:cs="Arial"/>
                <w:sz w:val="21"/>
                <w:szCs w:val="21"/>
              </w:rPr>
              <w:t>For Outstanding Contribution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7"/>
            <w:vAlign w:val="center"/>
          </w:tcPr>
          <w:p w14:paraId="6F328F58" w14:textId="77777777" w:rsidR="00332AB0" w:rsidRPr="00332AB0" w:rsidRDefault="00332AB0" w:rsidP="00332AB0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B217B6" w14:textId="77777777" w:rsidR="00332AB0" w:rsidRPr="00332AB0" w:rsidRDefault="00332AB0" w:rsidP="00332AB0">
            <w:pPr>
              <w:jc w:val="right"/>
              <w:rPr>
                <w:rFonts w:cs="Arial"/>
                <w:sz w:val="21"/>
                <w:szCs w:val="21"/>
              </w:rPr>
            </w:pPr>
            <w:r w:rsidRPr="00332AB0">
              <w:rPr>
                <w:rFonts w:cs="Arial"/>
                <w:sz w:val="21"/>
                <w:szCs w:val="21"/>
              </w:rPr>
              <w:t>For Research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7"/>
            <w:vAlign w:val="center"/>
          </w:tcPr>
          <w:p w14:paraId="28445498" w14:textId="77777777" w:rsidR="00332AB0" w:rsidRPr="00332AB0" w:rsidRDefault="00332AB0" w:rsidP="00332AB0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6E1CE4" w14:textId="77777777" w:rsidR="00332AB0" w:rsidRPr="00332AB0" w:rsidRDefault="00332AB0" w:rsidP="00332AB0">
            <w:pPr>
              <w:jc w:val="right"/>
              <w:rPr>
                <w:rFonts w:cs="Arial"/>
                <w:sz w:val="21"/>
                <w:szCs w:val="21"/>
              </w:rPr>
            </w:pPr>
            <w:r w:rsidRPr="00332AB0">
              <w:rPr>
                <w:rFonts w:cs="Arial"/>
                <w:sz w:val="21"/>
                <w:szCs w:val="21"/>
              </w:rPr>
              <w:t>For Teaching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7"/>
            <w:vAlign w:val="center"/>
          </w:tcPr>
          <w:p w14:paraId="7B574738" w14:textId="77777777" w:rsidR="00332AB0" w:rsidRPr="00332AB0" w:rsidRDefault="00332AB0" w:rsidP="00332AB0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541ADD" w14:textId="77777777" w:rsidR="00332AB0" w:rsidRPr="00332AB0" w:rsidRDefault="00332AB0" w:rsidP="00332AB0">
            <w:pPr>
              <w:jc w:val="right"/>
              <w:rPr>
                <w:rFonts w:cs="Arial"/>
                <w:sz w:val="21"/>
                <w:szCs w:val="21"/>
              </w:rPr>
            </w:pPr>
            <w:r w:rsidRPr="00332AB0">
              <w:rPr>
                <w:rFonts w:cs="Arial"/>
                <w:sz w:val="21"/>
                <w:szCs w:val="21"/>
              </w:rPr>
              <w:t>Rising Star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E7"/>
            <w:vAlign w:val="center"/>
          </w:tcPr>
          <w:p w14:paraId="5B97834C" w14:textId="77777777" w:rsidR="00332AB0" w:rsidRPr="00332AB0" w:rsidRDefault="00332AB0" w:rsidP="00332AB0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135B7B44" w14:textId="77777777" w:rsidR="00332AB0" w:rsidRPr="00332AB0" w:rsidRDefault="00332AB0" w:rsidP="00332AB0">
      <w:pPr>
        <w:rPr>
          <w:rFonts w:cs="Arial"/>
          <w:sz w:val="12"/>
          <w:szCs w:val="1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332AB0" w:rsidRPr="00332AB0" w14:paraId="59BF7ECE" w14:textId="77777777" w:rsidTr="00332AB0">
        <w:trPr>
          <w:cantSplit/>
          <w:trHeight w:val="300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794925B" w14:textId="77777777" w:rsidR="00332AB0" w:rsidRPr="00332AB0" w:rsidRDefault="00332AB0" w:rsidP="00332AB0">
            <w:pPr>
              <w:rPr>
                <w:rFonts w:cs="Arial"/>
                <w:bCs/>
                <w:sz w:val="21"/>
                <w:szCs w:val="21"/>
              </w:rPr>
            </w:pPr>
            <w:r w:rsidRPr="00332AB0">
              <w:rPr>
                <w:rFonts w:cs="Arial"/>
                <w:b/>
                <w:bCs/>
                <w:sz w:val="21"/>
                <w:szCs w:val="21"/>
                <w:shd w:val="clear" w:color="auto" w:fill="F2F2F2"/>
              </w:rPr>
              <w:t>In no more than 100 words, please summarise the key points of your nomination below</w:t>
            </w:r>
            <w:r w:rsidRPr="00332AB0">
              <w:rPr>
                <w:rFonts w:cs="Arial"/>
                <w:bCs/>
                <w:sz w:val="21"/>
                <w:szCs w:val="21"/>
              </w:rPr>
              <w:t>:</w:t>
            </w:r>
          </w:p>
        </w:tc>
      </w:tr>
      <w:tr w:rsidR="00332AB0" w:rsidRPr="00332AB0" w14:paraId="51B29944" w14:textId="77777777" w:rsidTr="007D64F2">
        <w:trPr>
          <w:trHeight w:val="209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7"/>
          </w:tcPr>
          <w:p w14:paraId="22708532" w14:textId="18FEB753" w:rsidR="007D64F2" w:rsidRPr="00332AB0" w:rsidRDefault="007D64F2" w:rsidP="00332AB0">
            <w:pPr>
              <w:rPr>
                <w:sz w:val="20"/>
                <w:lang w:val="en-US"/>
              </w:rPr>
            </w:pPr>
          </w:p>
        </w:tc>
      </w:tr>
    </w:tbl>
    <w:p w14:paraId="4BAEB831" w14:textId="77777777" w:rsidR="00332AB0" w:rsidRPr="00332AB0" w:rsidRDefault="00332AB0" w:rsidP="00332AB0">
      <w:pPr>
        <w:rPr>
          <w:rFonts w:cs="Arial"/>
          <w:bCs/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32AB0" w:rsidRPr="00332AB0" w14:paraId="25EC860A" w14:textId="77777777" w:rsidTr="00332AB0">
        <w:tc>
          <w:tcPr>
            <w:tcW w:w="9776" w:type="dxa"/>
            <w:tcBorders>
              <w:bottom w:val="single" w:sz="4" w:space="0" w:color="auto"/>
            </w:tcBorders>
            <w:shd w:val="clear" w:color="auto" w:fill="F2F2F2"/>
          </w:tcPr>
          <w:p w14:paraId="08DD1EA0" w14:textId="77777777" w:rsidR="00332AB0" w:rsidRPr="00332AB0" w:rsidRDefault="00332AB0" w:rsidP="00332AB0">
            <w:pPr>
              <w:rPr>
                <w:rFonts w:cs="Arial"/>
                <w:bCs/>
                <w:sz w:val="22"/>
                <w:szCs w:val="22"/>
              </w:rPr>
            </w:pPr>
            <w:r w:rsidRPr="00332AB0">
              <w:rPr>
                <w:rFonts w:cs="Arial"/>
                <w:b/>
                <w:bCs/>
                <w:sz w:val="22"/>
                <w:szCs w:val="22"/>
              </w:rPr>
              <w:t xml:space="preserve">Please set out below, in </w:t>
            </w:r>
            <w:r w:rsidRPr="00332AB0">
              <w:rPr>
                <w:rFonts w:cs="Arial"/>
                <w:b/>
                <w:bCs/>
                <w:i/>
                <w:iCs/>
                <w:sz w:val="22"/>
                <w:szCs w:val="22"/>
              </w:rPr>
              <w:t>no more</w:t>
            </w:r>
            <w:r w:rsidRPr="00332AB0">
              <w:rPr>
                <w:rFonts w:cs="Arial"/>
                <w:b/>
                <w:bCs/>
                <w:sz w:val="22"/>
                <w:szCs w:val="22"/>
              </w:rPr>
              <w:t xml:space="preserve"> than 1,500 words (approx. two sides of A4 max, your nomination reasons:</w:t>
            </w:r>
          </w:p>
        </w:tc>
      </w:tr>
      <w:tr w:rsidR="00332AB0" w:rsidRPr="00332AB0" w14:paraId="46637FB6" w14:textId="77777777" w:rsidTr="00332AB0">
        <w:trPr>
          <w:trHeight w:val="3680"/>
        </w:trPr>
        <w:tc>
          <w:tcPr>
            <w:tcW w:w="9776" w:type="dxa"/>
            <w:shd w:val="clear" w:color="auto" w:fill="FFFFE7"/>
          </w:tcPr>
          <w:p w14:paraId="6FAA4493" w14:textId="77777777" w:rsidR="00332AB0" w:rsidRPr="00332AB0" w:rsidRDefault="00332AB0" w:rsidP="00332AB0">
            <w:pPr>
              <w:rPr>
                <w:rFonts w:cs="Arial"/>
                <w:bCs/>
                <w:sz w:val="20"/>
              </w:rPr>
            </w:pPr>
          </w:p>
          <w:p w14:paraId="7215B8E8" w14:textId="77777777" w:rsidR="00332AB0" w:rsidRPr="00332AB0" w:rsidRDefault="00332AB0" w:rsidP="00332AB0">
            <w:pPr>
              <w:rPr>
                <w:rFonts w:cs="Arial"/>
                <w:bCs/>
                <w:sz w:val="20"/>
              </w:rPr>
            </w:pPr>
          </w:p>
        </w:tc>
      </w:tr>
    </w:tbl>
    <w:p w14:paraId="77D49E53" w14:textId="77777777" w:rsidR="0087072A" w:rsidRDefault="0087072A" w:rsidP="00564BFA"/>
    <w:sectPr w:rsidR="0087072A" w:rsidSect="009C014A">
      <w:footerReference w:type="default" r:id="rId18"/>
      <w:pgSz w:w="11906" w:h="16838"/>
      <w:pgMar w:top="1134" w:right="1133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B753" w14:textId="77777777" w:rsidR="00564BFA" w:rsidRDefault="00564BFA" w:rsidP="00564BFA">
      <w:r>
        <w:separator/>
      </w:r>
    </w:p>
  </w:endnote>
  <w:endnote w:type="continuationSeparator" w:id="0">
    <w:p w14:paraId="415E4E3D" w14:textId="77777777" w:rsidR="00564BFA" w:rsidRDefault="00564BFA" w:rsidP="0056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FE1A" w14:textId="2F4AC615" w:rsidR="00564BFA" w:rsidRDefault="00564BFA">
    <w:pPr>
      <w:pStyle w:val="Footer"/>
      <w:jc w:val="center"/>
    </w:pPr>
  </w:p>
  <w:p w14:paraId="04B1FD1A" w14:textId="77777777" w:rsidR="00564BFA" w:rsidRDefault="00564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7D83" w14:textId="77777777" w:rsidR="00564BFA" w:rsidRDefault="00564BFA" w:rsidP="00564BFA">
      <w:r>
        <w:separator/>
      </w:r>
    </w:p>
  </w:footnote>
  <w:footnote w:type="continuationSeparator" w:id="0">
    <w:p w14:paraId="320E642F" w14:textId="77777777" w:rsidR="00564BFA" w:rsidRDefault="00564BFA" w:rsidP="00564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964D3"/>
    <w:multiLevelType w:val="hybridMultilevel"/>
    <w:tmpl w:val="FC945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B6919"/>
    <w:multiLevelType w:val="hybridMultilevel"/>
    <w:tmpl w:val="6838AF7A"/>
    <w:lvl w:ilvl="0" w:tplc="0809000F">
      <w:start w:val="1"/>
      <w:numFmt w:val="decimal"/>
      <w:lvlText w:val="%1."/>
      <w:lvlJc w:val="left"/>
      <w:pPr>
        <w:ind w:left="1083" w:hanging="360"/>
      </w:pPr>
    </w:lvl>
    <w:lvl w:ilvl="1" w:tplc="08090019" w:tentative="1">
      <w:start w:val="1"/>
      <w:numFmt w:val="lowerLetter"/>
      <w:lvlText w:val="%2."/>
      <w:lvlJc w:val="left"/>
      <w:pPr>
        <w:ind w:left="1803" w:hanging="360"/>
      </w:pPr>
    </w:lvl>
    <w:lvl w:ilvl="2" w:tplc="0809001B" w:tentative="1">
      <w:start w:val="1"/>
      <w:numFmt w:val="lowerRoman"/>
      <w:lvlText w:val="%3."/>
      <w:lvlJc w:val="right"/>
      <w:pPr>
        <w:ind w:left="2523" w:hanging="180"/>
      </w:pPr>
    </w:lvl>
    <w:lvl w:ilvl="3" w:tplc="0809000F" w:tentative="1">
      <w:start w:val="1"/>
      <w:numFmt w:val="decimal"/>
      <w:lvlText w:val="%4."/>
      <w:lvlJc w:val="left"/>
      <w:pPr>
        <w:ind w:left="3243" w:hanging="360"/>
      </w:pPr>
    </w:lvl>
    <w:lvl w:ilvl="4" w:tplc="08090019" w:tentative="1">
      <w:start w:val="1"/>
      <w:numFmt w:val="lowerLetter"/>
      <w:lvlText w:val="%5."/>
      <w:lvlJc w:val="left"/>
      <w:pPr>
        <w:ind w:left="3963" w:hanging="360"/>
      </w:pPr>
    </w:lvl>
    <w:lvl w:ilvl="5" w:tplc="0809001B" w:tentative="1">
      <w:start w:val="1"/>
      <w:numFmt w:val="lowerRoman"/>
      <w:lvlText w:val="%6."/>
      <w:lvlJc w:val="right"/>
      <w:pPr>
        <w:ind w:left="4683" w:hanging="180"/>
      </w:pPr>
    </w:lvl>
    <w:lvl w:ilvl="6" w:tplc="0809000F" w:tentative="1">
      <w:start w:val="1"/>
      <w:numFmt w:val="decimal"/>
      <w:lvlText w:val="%7."/>
      <w:lvlJc w:val="left"/>
      <w:pPr>
        <w:ind w:left="5403" w:hanging="360"/>
      </w:pPr>
    </w:lvl>
    <w:lvl w:ilvl="7" w:tplc="08090019" w:tentative="1">
      <w:start w:val="1"/>
      <w:numFmt w:val="lowerLetter"/>
      <w:lvlText w:val="%8."/>
      <w:lvlJc w:val="left"/>
      <w:pPr>
        <w:ind w:left="6123" w:hanging="360"/>
      </w:pPr>
    </w:lvl>
    <w:lvl w:ilvl="8" w:tplc="08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699C5C7F"/>
    <w:multiLevelType w:val="hybridMultilevel"/>
    <w:tmpl w:val="60BC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86DBA"/>
    <w:multiLevelType w:val="hybridMultilevel"/>
    <w:tmpl w:val="534C0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C7"/>
    <w:rsid w:val="001441EE"/>
    <w:rsid w:val="00332AB0"/>
    <w:rsid w:val="004155D0"/>
    <w:rsid w:val="0055648C"/>
    <w:rsid w:val="00564BFA"/>
    <w:rsid w:val="005C744D"/>
    <w:rsid w:val="00776F59"/>
    <w:rsid w:val="007D64F2"/>
    <w:rsid w:val="0087072A"/>
    <w:rsid w:val="0098052B"/>
    <w:rsid w:val="009C014A"/>
    <w:rsid w:val="00A10EC7"/>
    <w:rsid w:val="00C2542F"/>
    <w:rsid w:val="00E4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F8938"/>
  <w15:chartTrackingRefBased/>
  <w15:docId w15:val="{4B62CB00-840E-4844-B62C-7121C636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C7"/>
    <w:pPr>
      <w:spacing w:after="0"/>
      <w:ind w:left="0" w:firstLine="0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10EC7"/>
    <w:pPr>
      <w:keepNext/>
      <w:keepLines/>
      <w:spacing w:after="120"/>
      <w:outlineLvl w:val="0"/>
    </w:pPr>
    <w:rPr>
      <w:rFonts w:eastAsiaTheme="majorEastAsia" w:cstheme="majorBidi"/>
      <w:b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EC7"/>
    <w:rPr>
      <w:rFonts w:ascii="Arial" w:eastAsiaTheme="majorEastAsia" w:hAnsi="Arial" w:cstheme="majorBidi"/>
      <w:b/>
      <w:sz w:val="24"/>
      <w:szCs w:val="32"/>
      <w:u w:val="single"/>
    </w:rPr>
  </w:style>
  <w:style w:type="character" w:styleId="Hyperlink">
    <w:name w:val="Hyperlink"/>
    <w:uiPriority w:val="99"/>
    <w:rsid w:val="00A10E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0EC7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A10EC7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10EC7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rsid w:val="00332AB0"/>
    <w:pPr>
      <w:spacing w:after="0"/>
      <w:ind w:left="0" w:firstLine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B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F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64B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FA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4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incipals-office.ed.ac.uk/the-chancellors-awards/nominations-process-and-guidance/criteria-and-guidan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.ac.uk/information-compliance" TargetMode="External"/><Relationship Id="rId17" Type="http://schemas.microsoft.com/office/2007/relationships/hdphoto" Target="media/hdphoto2.wdp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yperlink" Target="mailto:Nicola.Helliwell@ed.ac.uk?subject=Chancellor's%20Awards%202025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icola.Helliwell@ed.ac.uk?subject=Chancellor's%20Awards%20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0117BA4B6B047A6E31594D39FFE1C" ma:contentTypeVersion="18" ma:contentTypeDescription="Create a new document." ma:contentTypeScope="" ma:versionID="dd584bed9a6fc61694aa8bcc4cccab51">
  <xsd:schema xmlns:xsd="http://www.w3.org/2001/XMLSchema" xmlns:xs="http://www.w3.org/2001/XMLSchema" xmlns:p="http://schemas.microsoft.com/office/2006/metadata/properties" xmlns:ns2="e464705b-7b8e-455a-8d87-033e86e00802" xmlns:ns3="95614e7e-616b-45dc-977d-d64f4ca97c79" targetNamespace="http://schemas.microsoft.com/office/2006/metadata/properties" ma:root="true" ma:fieldsID="8f9a39cefa46ada634e2eb800f0a3d6a" ns2:_="" ns3:_="">
    <xsd:import namespace="e464705b-7b8e-455a-8d87-033e86e00802"/>
    <xsd:import namespace="95614e7e-616b-45dc-977d-d64f4ca97c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705b-7b8e-455a-8d87-033e86e00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14e7e-616b-45dc-977d-d64f4ca97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ad89c2-e70c-442b-bfef-32b6da76312e}" ma:internalName="TaxCatchAll" ma:showField="CatchAllData" ma:web="95614e7e-616b-45dc-977d-d64f4ca97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64705b-7b8e-455a-8d87-033e86e00802">
      <Terms xmlns="http://schemas.microsoft.com/office/infopath/2007/PartnerControls"/>
    </lcf76f155ced4ddcb4097134ff3c332f>
    <TaxCatchAll xmlns="95614e7e-616b-45dc-977d-d64f4ca97c79" xsi:nil="true"/>
  </documentManagement>
</p:properties>
</file>

<file path=customXml/itemProps1.xml><?xml version="1.0" encoding="utf-8"?>
<ds:datastoreItem xmlns:ds="http://schemas.openxmlformats.org/officeDocument/2006/customXml" ds:itemID="{1A099633-45DE-4942-9914-60885DE8B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4705b-7b8e-455a-8d87-033e86e00802"/>
    <ds:schemaRef ds:uri="95614e7e-616b-45dc-977d-d64f4ca97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6D1CF-00C4-49D9-B602-4BEC2760B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4B47C-9212-49E4-8B88-2617AA932247}">
  <ds:schemaRefs>
    <ds:schemaRef ds:uri="http://schemas.microsoft.com/office/2006/metadata/properties"/>
    <ds:schemaRef ds:uri="http://schemas.microsoft.com/office/infopath/2007/PartnerControls"/>
    <ds:schemaRef ds:uri="e464705b-7b8e-455a-8d87-033e86e00802"/>
    <ds:schemaRef ds:uri="95614e7e-616b-45dc-977d-d64f4ca97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Helliwell</dc:creator>
  <cp:keywords/>
  <dc:description/>
  <cp:lastModifiedBy>Nicola Helliwell</cp:lastModifiedBy>
  <cp:revision>4</cp:revision>
  <dcterms:created xsi:type="dcterms:W3CDTF">2025-04-15T15:30:00Z</dcterms:created>
  <dcterms:modified xsi:type="dcterms:W3CDTF">2025-04-15T15:36:00Z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0x010100CEE0117BA4B6B047A6E31594D39FFE1C</vt:lpwstr>
  </property>
  <property fmtid="{D5CDD505-2E9C-101B-9397-08002B2CF9AE}" pid="3" name="MediaServiceImageTags">
    <vt:lpwstr/>
  </property>
</Properties>
</file>